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70B9A" w14:textId="34607DFC" w:rsidR="00F318F4" w:rsidRPr="000411B3" w:rsidRDefault="00CE584D" w:rsidP="000411B3">
      <w:pPr>
        <w:rPr>
          <w:i/>
          <w:sz w:val="16"/>
          <w:szCs w:val="16"/>
        </w:rPr>
      </w:pPr>
      <w:r w:rsidRPr="00C96EFD">
        <w:rPr>
          <w:rFonts w:ascii="Gill Sans MT" w:hAnsi="Gill Sans MT"/>
          <w:i/>
          <w:sz w:val="28"/>
          <w:szCs w:val="28"/>
          <w:u w:val="single"/>
        </w:rPr>
        <w:t xml:space="preserve">Cecil </w:t>
      </w:r>
      <w:proofErr w:type="spellStart"/>
      <w:r w:rsidRPr="00C96EFD">
        <w:rPr>
          <w:rFonts w:ascii="Gill Sans MT" w:hAnsi="Gill Sans MT"/>
          <w:i/>
          <w:sz w:val="28"/>
          <w:szCs w:val="28"/>
          <w:u w:val="single"/>
        </w:rPr>
        <w:t>Kimbers</w:t>
      </w:r>
      <w:proofErr w:type="spellEnd"/>
      <w:r w:rsidRPr="00C96EFD">
        <w:rPr>
          <w:rFonts w:ascii="Gill Sans MT" w:hAnsi="Gill Sans MT"/>
          <w:i/>
          <w:sz w:val="28"/>
          <w:szCs w:val="28"/>
          <w:u w:val="single"/>
        </w:rPr>
        <w:t xml:space="preserve"> Birthday Breakfast</w:t>
      </w:r>
      <w:r w:rsidRPr="00C96EFD">
        <w:rPr>
          <w:i/>
        </w:rPr>
        <w:t>.</w:t>
      </w:r>
      <w:r w:rsidR="00970746" w:rsidRPr="00C96EFD">
        <w:rPr>
          <w:i/>
        </w:rPr>
        <w:t xml:space="preserve">                </w:t>
      </w:r>
      <w:r w:rsidR="000411B3">
        <w:rPr>
          <w:i/>
        </w:rPr>
        <w:t xml:space="preserve">                                                               </w:t>
      </w:r>
      <w:r w:rsidR="00970746" w:rsidRPr="00C96EFD">
        <w:rPr>
          <w:i/>
        </w:rPr>
        <w:t xml:space="preserve"> </w:t>
      </w:r>
      <w:bookmarkStart w:id="0" w:name="_GoBack"/>
      <w:bookmarkEnd w:id="0"/>
      <w:r w:rsidR="000411B3">
        <w:rPr>
          <w:i/>
          <w:sz w:val="16"/>
          <w:szCs w:val="16"/>
        </w:rPr>
        <w:t xml:space="preserve"> The </w:t>
      </w:r>
      <w:proofErr w:type="spellStart"/>
      <w:r w:rsidR="000411B3">
        <w:rPr>
          <w:i/>
          <w:sz w:val="16"/>
          <w:szCs w:val="16"/>
        </w:rPr>
        <w:t>MaG</w:t>
      </w:r>
      <w:proofErr w:type="spellEnd"/>
      <w:r w:rsidR="000411B3">
        <w:rPr>
          <w:i/>
          <w:sz w:val="16"/>
          <w:szCs w:val="16"/>
        </w:rPr>
        <w:t xml:space="preserve"> Feb/Mar 2016</w:t>
      </w:r>
    </w:p>
    <w:p w14:paraId="2D850B48" w14:textId="77777777" w:rsidR="00BB296B" w:rsidRDefault="00191051">
      <w:pPr>
        <w:rPr>
          <w:sz w:val="22"/>
          <w:szCs w:val="22"/>
        </w:rPr>
      </w:pPr>
      <w:r>
        <w:rPr>
          <w:sz w:val="22"/>
          <w:szCs w:val="22"/>
        </w:rPr>
        <w:t>In April</w:t>
      </w:r>
      <w:r w:rsidR="00CE584D" w:rsidRPr="00191051">
        <w:rPr>
          <w:sz w:val="22"/>
          <w:szCs w:val="22"/>
        </w:rPr>
        <w:t xml:space="preserve"> each year the club celebrates the birthday of Cecil Kimber</w:t>
      </w:r>
      <w:r w:rsidR="00970746">
        <w:rPr>
          <w:sz w:val="22"/>
          <w:szCs w:val="22"/>
        </w:rPr>
        <w:t>, the creator</w:t>
      </w:r>
      <w:r w:rsidR="00ED333E">
        <w:rPr>
          <w:sz w:val="22"/>
          <w:szCs w:val="22"/>
        </w:rPr>
        <w:t xml:space="preserve"> of MG</w:t>
      </w:r>
      <w:r>
        <w:rPr>
          <w:sz w:val="22"/>
          <w:szCs w:val="22"/>
        </w:rPr>
        <w:t xml:space="preserve">, </w:t>
      </w:r>
      <w:r w:rsidRPr="00F37E05">
        <w:rPr>
          <w:sz w:val="22"/>
          <w:szCs w:val="22"/>
        </w:rPr>
        <w:t>with a breakfast.</w:t>
      </w:r>
      <w:r w:rsidR="00F37E05">
        <w:rPr>
          <w:sz w:val="22"/>
          <w:szCs w:val="22"/>
        </w:rPr>
        <w:t xml:space="preserve"> </w:t>
      </w:r>
      <w:r w:rsidR="00F318F4">
        <w:rPr>
          <w:sz w:val="22"/>
          <w:szCs w:val="22"/>
        </w:rPr>
        <w:t>This tradition was</w:t>
      </w:r>
      <w:r w:rsidR="00590BAB">
        <w:rPr>
          <w:sz w:val="22"/>
          <w:szCs w:val="22"/>
        </w:rPr>
        <w:t xml:space="preserve"> </w:t>
      </w:r>
      <w:r w:rsidR="00460A67">
        <w:rPr>
          <w:sz w:val="22"/>
          <w:szCs w:val="22"/>
        </w:rPr>
        <w:t>initiated</w:t>
      </w:r>
      <w:r w:rsidR="00970746">
        <w:rPr>
          <w:sz w:val="22"/>
          <w:szCs w:val="22"/>
        </w:rPr>
        <w:t xml:space="preserve"> in 19</w:t>
      </w:r>
      <w:r w:rsidR="00460A67">
        <w:rPr>
          <w:sz w:val="22"/>
          <w:szCs w:val="22"/>
        </w:rPr>
        <w:t>93</w:t>
      </w:r>
      <w:r w:rsidR="00970746">
        <w:rPr>
          <w:sz w:val="22"/>
          <w:szCs w:val="22"/>
        </w:rPr>
        <w:t xml:space="preserve">… </w:t>
      </w:r>
      <w:r w:rsidR="006321E9" w:rsidRPr="003D66A1">
        <w:rPr>
          <w:sz w:val="22"/>
          <w:szCs w:val="22"/>
        </w:rPr>
        <w:t xml:space="preserve">when the Pre 56 MG Register grew </w:t>
      </w:r>
      <w:r w:rsidR="00F37E05" w:rsidRPr="003D66A1">
        <w:rPr>
          <w:sz w:val="22"/>
          <w:szCs w:val="22"/>
        </w:rPr>
        <w:t>from the T Register to include</w:t>
      </w:r>
      <w:r w:rsidR="006321E9" w:rsidRPr="003D66A1">
        <w:rPr>
          <w:sz w:val="22"/>
          <w:szCs w:val="22"/>
        </w:rPr>
        <w:t xml:space="preserve"> MGA, ZAs and </w:t>
      </w:r>
      <w:r w:rsidR="003D66A1" w:rsidRPr="003D66A1">
        <w:rPr>
          <w:sz w:val="22"/>
          <w:szCs w:val="22"/>
        </w:rPr>
        <w:t>ZBs</w:t>
      </w:r>
      <w:r w:rsidR="00BB296B">
        <w:rPr>
          <w:sz w:val="22"/>
          <w:szCs w:val="22"/>
        </w:rPr>
        <w:t xml:space="preserve"> </w:t>
      </w:r>
      <w:r w:rsidR="00F318F4">
        <w:rPr>
          <w:sz w:val="22"/>
          <w:szCs w:val="22"/>
        </w:rPr>
        <w:t xml:space="preserve">A few years ago our club was gifted a number of </w:t>
      </w:r>
      <w:r w:rsidR="00BB296B">
        <w:rPr>
          <w:sz w:val="22"/>
          <w:szCs w:val="22"/>
        </w:rPr>
        <w:t xml:space="preserve">Cecil Kimber’s </w:t>
      </w:r>
      <w:r w:rsidR="00F318F4">
        <w:rPr>
          <w:sz w:val="22"/>
          <w:szCs w:val="22"/>
        </w:rPr>
        <w:t>personal items. At each Breakfast since, a trophy,</w:t>
      </w:r>
      <w:r w:rsidR="00BB296B">
        <w:rPr>
          <w:sz w:val="22"/>
          <w:szCs w:val="22"/>
        </w:rPr>
        <w:t xml:space="preserve"> incorporating</w:t>
      </w:r>
      <w:r w:rsidR="00F318F4">
        <w:rPr>
          <w:sz w:val="22"/>
          <w:szCs w:val="22"/>
        </w:rPr>
        <w:t xml:space="preserve"> these items, is awarded to a member/s,</w:t>
      </w:r>
      <w:r w:rsidR="00BB296B">
        <w:rPr>
          <w:sz w:val="22"/>
          <w:szCs w:val="22"/>
        </w:rPr>
        <w:t xml:space="preserve"> who are declared</w:t>
      </w:r>
      <w:r w:rsidR="00F318F4">
        <w:rPr>
          <w:sz w:val="22"/>
          <w:szCs w:val="22"/>
        </w:rPr>
        <w:t xml:space="preserve"> winners of a simple multi-question quiz.</w:t>
      </w:r>
      <w:r w:rsidR="00BB296B">
        <w:rPr>
          <w:sz w:val="22"/>
          <w:szCs w:val="22"/>
        </w:rPr>
        <w:t xml:space="preserve"> So you may find it helpful to remember some of the details below.</w:t>
      </w:r>
    </w:p>
    <w:p w14:paraId="640E9834" w14:textId="77777777" w:rsidR="00202AF3" w:rsidRPr="00C96EFD" w:rsidRDefault="00202AF3" w:rsidP="00202AF3">
      <w:pPr>
        <w:rPr>
          <w:i/>
        </w:rPr>
      </w:pPr>
      <w:r>
        <w:rPr>
          <w:i/>
          <w:sz w:val="22"/>
          <w:szCs w:val="22"/>
        </w:rPr>
        <w:t>This is a Very Brief</w:t>
      </w:r>
      <w:r w:rsidRPr="00C96EFD">
        <w:rPr>
          <w:i/>
          <w:sz w:val="22"/>
          <w:szCs w:val="22"/>
        </w:rPr>
        <w:t xml:space="preserve"> Backgrounder</w:t>
      </w:r>
      <w:r>
        <w:rPr>
          <w:i/>
          <w:sz w:val="22"/>
          <w:szCs w:val="22"/>
        </w:rPr>
        <w:t xml:space="preserve"> for Newer</w:t>
      </w:r>
      <w:r w:rsidRPr="00C96EFD">
        <w:rPr>
          <w:i/>
          <w:sz w:val="22"/>
          <w:szCs w:val="22"/>
        </w:rPr>
        <w:t xml:space="preserve"> members</w:t>
      </w:r>
      <w:r>
        <w:rPr>
          <w:i/>
          <w:sz w:val="22"/>
          <w:szCs w:val="22"/>
        </w:rPr>
        <w:t xml:space="preserve"> and those of us who have forgotten. It is a random selection of details about a special person without whom the MG marque would not have existed. It does not cover all of his life but runs from his birth through to the mid-1920s’.</w:t>
      </w:r>
    </w:p>
    <w:p w14:paraId="1EF1F4EF" w14:textId="77777777" w:rsidR="00970746" w:rsidRPr="00970746" w:rsidRDefault="00970746" w:rsidP="00970746">
      <w:pPr>
        <w:jc w:val="center"/>
        <w:rPr>
          <w:sz w:val="24"/>
          <w:szCs w:val="24"/>
          <w:u w:val="single"/>
        </w:rPr>
      </w:pPr>
      <w:r w:rsidRPr="00970746">
        <w:rPr>
          <w:sz w:val="24"/>
          <w:szCs w:val="24"/>
          <w:u w:val="single"/>
        </w:rPr>
        <w:t>Cecil Kimber</w:t>
      </w:r>
      <w:r w:rsidR="0077575A">
        <w:rPr>
          <w:sz w:val="24"/>
          <w:szCs w:val="24"/>
          <w:u w:val="single"/>
        </w:rPr>
        <w:t xml:space="preserve"> Born</w:t>
      </w:r>
      <w:r w:rsidR="00BC76D7">
        <w:rPr>
          <w:sz w:val="24"/>
          <w:szCs w:val="24"/>
          <w:u w:val="single"/>
        </w:rPr>
        <w:t xml:space="preserve"> 12 April 1888</w:t>
      </w:r>
      <w:r w:rsidRPr="00970746">
        <w:rPr>
          <w:sz w:val="24"/>
          <w:szCs w:val="24"/>
          <w:u w:val="single"/>
        </w:rPr>
        <w:t>.</w:t>
      </w:r>
    </w:p>
    <w:p w14:paraId="434E39D5" w14:textId="77777777" w:rsidR="007B0F48" w:rsidRDefault="00970746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Cecil Kimber was born into a family well established as manufacturers</w:t>
      </w:r>
      <w:r w:rsidR="00527622">
        <w:rPr>
          <w:sz w:val="22"/>
          <w:szCs w:val="22"/>
        </w:rPr>
        <w:t xml:space="preserve"> of printing equipment. T</w:t>
      </w:r>
      <w:r w:rsidR="00C96EFD">
        <w:rPr>
          <w:sz w:val="22"/>
          <w:szCs w:val="22"/>
        </w:rPr>
        <w:t>he eldest of three children,</w:t>
      </w:r>
      <w:r w:rsidR="00527622">
        <w:rPr>
          <w:sz w:val="22"/>
          <w:szCs w:val="22"/>
        </w:rPr>
        <w:t xml:space="preserve"> Cecil, frequently known either as ‘Kim’ or ‘CK’ had a </w:t>
      </w:r>
      <w:r>
        <w:rPr>
          <w:sz w:val="22"/>
          <w:szCs w:val="22"/>
        </w:rPr>
        <w:t>sister Phyllis and younger brother Vernon. On leaving Stockport Grammar School</w:t>
      </w:r>
      <w:r w:rsidR="007B0F48">
        <w:rPr>
          <w:sz w:val="22"/>
          <w:szCs w:val="22"/>
        </w:rPr>
        <w:t xml:space="preserve"> Cecil joined the family printing ink manufacturing company. As did brother Vernon a few years later.</w:t>
      </w:r>
    </w:p>
    <w:p w14:paraId="2B0D8562" w14:textId="77777777" w:rsidR="007B0F48" w:rsidRDefault="00D45467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This</w:t>
      </w:r>
      <w:r w:rsidR="007B0F48">
        <w:rPr>
          <w:sz w:val="22"/>
          <w:szCs w:val="22"/>
        </w:rPr>
        <w:t xml:space="preserve"> was not CK’s idea of the ideal job he was far more interested in things mechanical. He bought a second hand Rex motor-cycle that he dismantled and re-built in short order. Motor cycles</w:t>
      </w:r>
      <w:r>
        <w:rPr>
          <w:sz w:val="22"/>
          <w:szCs w:val="22"/>
        </w:rPr>
        <w:t xml:space="preserve"> were his great interest at the</w:t>
      </w:r>
      <w:r w:rsidR="007B0F48">
        <w:rPr>
          <w:sz w:val="22"/>
          <w:szCs w:val="22"/>
        </w:rPr>
        <w:t xml:space="preserve"> time</w:t>
      </w:r>
      <w:r w:rsidR="007570DC">
        <w:rPr>
          <w:sz w:val="22"/>
          <w:szCs w:val="22"/>
        </w:rPr>
        <w:t>,</w:t>
      </w:r>
      <w:r w:rsidR="007B0F48">
        <w:rPr>
          <w:sz w:val="22"/>
          <w:szCs w:val="22"/>
        </w:rPr>
        <w:t xml:space="preserve"> he owned a number of them, always working to</w:t>
      </w:r>
      <w:r w:rsidR="00441CAC">
        <w:rPr>
          <w:sz w:val="22"/>
          <w:szCs w:val="22"/>
        </w:rPr>
        <w:t xml:space="preserve"> improve their</w:t>
      </w:r>
      <w:r w:rsidR="007B0F48">
        <w:rPr>
          <w:sz w:val="22"/>
          <w:szCs w:val="22"/>
        </w:rPr>
        <w:t xml:space="preserve"> performance.</w:t>
      </w:r>
    </w:p>
    <w:p w14:paraId="40C2D4BF" w14:textId="77777777" w:rsidR="00D45467" w:rsidRDefault="00D45467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1220C">
        <w:rPr>
          <w:sz w:val="22"/>
          <w:szCs w:val="22"/>
        </w:rPr>
        <w:t>hilst</w:t>
      </w:r>
      <w:r w:rsidR="007B0F48">
        <w:rPr>
          <w:sz w:val="22"/>
          <w:szCs w:val="22"/>
        </w:rPr>
        <w:t xml:space="preserve"> riding his brot</w:t>
      </w:r>
      <w:r w:rsidR="006321E9">
        <w:rPr>
          <w:sz w:val="22"/>
          <w:szCs w:val="22"/>
        </w:rPr>
        <w:t>her</w:t>
      </w:r>
      <w:r w:rsidR="006321E9" w:rsidRPr="003D66A1">
        <w:rPr>
          <w:sz w:val="22"/>
          <w:szCs w:val="22"/>
        </w:rPr>
        <w:t>’s</w:t>
      </w:r>
      <w:r w:rsidR="006321E9">
        <w:rPr>
          <w:sz w:val="22"/>
          <w:szCs w:val="22"/>
        </w:rPr>
        <w:t>-in-law</w:t>
      </w:r>
      <w:r>
        <w:rPr>
          <w:sz w:val="22"/>
          <w:szCs w:val="22"/>
        </w:rPr>
        <w:t xml:space="preserve"> motorbike he was</w:t>
      </w:r>
      <w:r w:rsidR="007B0F48">
        <w:rPr>
          <w:sz w:val="22"/>
          <w:szCs w:val="22"/>
        </w:rPr>
        <w:t xml:space="preserve"> hit by a car</w:t>
      </w:r>
      <w:r w:rsidR="00441CAC">
        <w:rPr>
          <w:sz w:val="22"/>
          <w:szCs w:val="22"/>
        </w:rPr>
        <w:t>, s</w:t>
      </w:r>
      <w:r>
        <w:rPr>
          <w:sz w:val="22"/>
          <w:szCs w:val="22"/>
        </w:rPr>
        <w:t>uffering a broken knee and smashed right thigh.</w:t>
      </w:r>
      <w:r w:rsidR="00521663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441CAC">
        <w:rPr>
          <w:sz w:val="22"/>
          <w:szCs w:val="22"/>
        </w:rPr>
        <w:t xml:space="preserve">hree operations </w:t>
      </w:r>
      <w:r>
        <w:rPr>
          <w:sz w:val="22"/>
          <w:szCs w:val="22"/>
        </w:rPr>
        <w:t xml:space="preserve">were necessary to </w:t>
      </w:r>
      <w:r w:rsidR="00441CAC">
        <w:rPr>
          <w:sz w:val="22"/>
          <w:szCs w:val="22"/>
        </w:rPr>
        <w:t>repair the bone damage and he was left with a limp for the rest of his life. The driver of the car was held responsib</w:t>
      </w:r>
      <w:r w:rsidR="00911CA6">
        <w:rPr>
          <w:sz w:val="22"/>
          <w:szCs w:val="22"/>
        </w:rPr>
        <w:t xml:space="preserve">le and Cecil </w:t>
      </w:r>
      <w:r>
        <w:rPr>
          <w:sz w:val="22"/>
          <w:szCs w:val="22"/>
        </w:rPr>
        <w:t xml:space="preserve">was awarded </w:t>
      </w:r>
      <w:proofErr w:type="gramStart"/>
      <w:r>
        <w:rPr>
          <w:sz w:val="22"/>
          <w:szCs w:val="22"/>
        </w:rPr>
        <w:t>a significant</w:t>
      </w:r>
      <w:r w:rsidR="00911CA6">
        <w:rPr>
          <w:sz w:val="22"/>
          <w:szCs w:val="22"/>
        </w:rPr>
        <w:t xml:space="preserve"> </w:t>
      </w:r>
      <w:r w:rsidR="00441CAC">
        <w:rPr>
          <w:sz w:val="22"/>
          <w:szCs w:val="22"/>
        </w:rPr>
        <w:t>damage</w:t>
      </w:r>
      <w:r w:rsidR="00911CA6">
        <w:rPr>
          <w:sz w:val="22"/>
          <w:szCs w:val="22"/>
        </w:rPr>
        <w:t>s</w:t>
      </w:r>
      <w:proofErr w:type="gramEnd"/>
      <w:r w:rsidR="00911CA6">
        <w:rPr>
          <w:sz w:val="22"/>
          <w:szCs w:val="22"/>
        </w:rPr>
        <w:t>, said to be between</w:t>
      </w:r>
      <w:r>
        <w:rPr>
          <w:sz w:val="22"/>
          <w:szCs w:val="22"/>
        </w:rPr>
        <w:t xml:space="preserve"> </w:t>
      </w:r>
      <w:r w:rsidR="006321E9">
        <w:rPr>
          <w:sz w:val="22"/>
          <w:szCs w:val="22"/>
        </w:rPr>
        <w:t>£</w:t>
      </w:r>
      <w:r>
        <w:rPr>
          <w:sz w:val="22"/>
          <w:szCs w:val="22"/>
        </w:rPr>
        <w:t xml:space="preserve">700 to </w:t>
      </w:r>
      <w:r w:rsidR="006321E9">
        <w:rPr>
          <w:sz w:val="22"/>
          <w:szCs w:val="22"/>
        </w:rPr>
        <w:t>£1000.</w:t>
      </w:r>
      <w:r>
        <w:rPr>
          <w:sz w:val="22"/>
          <w:szCs w:val="22"/>
        </w:rPr>
        <w:t xml:space="preserve"> Of this</w:t>
      </w:r>
      <w:r w:rsidR="00911CA6">
        <w:rPr>
          <w:sz w:val="22"/>
          <w:szCs w:val="22"/>
        </w:rPr>
        <w:t xml:space="preserve"> he spent </w:t>
      </w:r>
      <w:r w:rsidR="006321E9">
        <w:rPr>
          <w:sz w:val="22"/>
          <w:szCs w:val="22"/>
        </w:rPr>
        <w:t xml:space="preserve">£185 </w:t>
      </w:r>
      <w:r w:rsidR="00ED333E">
        <w:rPr>
          <w:sz w:val="22"/>
          <w:szCs w:val="22"/>
        </w:rPr>
        <w:t>on a new Singer 10, a</w:t>
      </w:r>
      <w:r w:rsidR="006321E9">
        <w:rPr>
          <w:sz w:val="22"/>
          <w:szCs w:val="22"/>
        </w:rPr>
        <w:t xml:space="preserve"> significant small car</w:t>
      </w:r>
      <w:r w:rsidR="00911CA6">
        <w:rPr>
          <w:sz w:val="22"/>
          <w:szCs w:val="22"/>
        </w:rPr>
        <w:t xml:space="preserve"> of the time</w:t>
      </w:r>
      <w:r w:rsidR="00597F3A">
        <w:rPr>
          <w:sz w:val="22"/>
          <w:szCs w:val="22"/>
        </w:rPr>
        <w:t xml:space="preserve">, taking delivery in </w:t>
      </w:r>
      <w:r w:rsidR="00C96EFD">
        <w:rPr>
          <w:sz w:val="22"/>
          <w:szCs w:val="22"/>
        </w:rPr>
        <w:t>February 1913.</w:t>
      </w:r>
      <w:r w:rsidR="007570DC">
        <w:rPr>
          <w:sz w:val="22"/>
          <w:szCs w:val="22"/>
        </w:rPr>
        <w:t xml:space="preserve"> </w:t>
      </w:r>
      <w:r w:rsidR="00C96EFD">
        <w:rPr>
          <w:sz w:val="22"/>
          <w:szCs w:val="22"/>
        </w:rPr>
        <w:t xml:space="preserve">By August 1914 he had covered some 17,000 miles, using the </w:t>
      </w:r>
      <w:r w:rsidR="00AD3CF0">
        <w:rPr>
          <w:sz w:val="22"/>
          <w:szCs w:val="22"/>
        </w:rPr>
        <w:t>little car</w:t>
      </w:r>
      <w:r w:rsidR="006321E9">
        <w:rPr>
          <w:sz w:val="22"/>
          <w:szCs w:val="22"/>
        </w:rPr>
        <w:t xml:space="preserve"> 2/3</w:t>
      </w:r>
      <w:r w:rsidR="006321E9" w:rsidRPr="006321E9">
        <w:rPr>
          <w:sz w:val="22"/>
          <w:szCs w:val="22"/>
          <w:vertAlign w:val="superscript"/>
        </w:rPr>
        <w:t>rd</w:t>
      </w:r>
      <w:r w:rsidR="006321E9">
        <w:rPr>
          <w:sz w:val="22"/>
          <w:szCs w:val="22"/>
          <w:vertAlign w:val="superscript"/>
        </w:rPr>
        <w:t>s</w:t>
      </w:r>
      <w:r w:rsidR="006321E9">
        <w:rPr>
          <w:sz w:val="22"/>
          <w:szCs w:val="22"/>
        </w:rPr>
        <w:t xml:space="preserve"> </w:t>
      </w:r>
      <w:r w:rsidR="00C96EFD">
        <w:rPr>
          <w:sz w:val="22"/>
          <w:szCs w:val="22"/>
        </w:rPr>
        <w:t>for pleasure</w:t>
      </w:r>
      <w:r w:rsidR="00AD3CF0">
        <w:rPr>
          <w:sz w:val="22"/>
          <w:szCs w:val="22"/>
        </w:rPr>
        <w:t xml:space="preserve"> and 1/3</w:t>
      </w:r>
      <w:r w:rsidR="00AD3CF0" w:rsidRPr="00AD3CF0">
        <w:rPr>
          <w:sz w:val="22"/>
          <w:szCs w:val="22"/>
          <w:vertAlign w:val="superscript"/>
        </w:rPr>
        <w:t>rd</w:t>
      </w:r>
      <w:r w:rsidR="00AD3CF0">
        <w:rPr>
          <w:sz w:val="22"/>
          <w:szCs w:val="22"/>
        </w:rPr>
        <w:t xml:space="preserve"> for business</w:t>
      </w:r>
      <w:r w:rsidR="006321E9">
        <w:rPr>
          <w:sz w:val="22"/>
          <w:szCs w:val="22"/>
        </w:rPr>
        <w:t>.</w:t>
      </w:r>
    </w:p>
    <w:p w14:paraId="0D687C8E" w14:textId="77777777" w:rsidR="00CE584D" w:rsidRDefault="00AD3CF0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333E">
        <w:rPr>
          <w:sz w:val="22"/>
          <w:szCs w:val="22"/>
        </w:rPr>
        <w:t>In 1914 CK</w:t>
      </w:r>
      <w:r w:rsidR="002C285C">
        <w:rPr>
          <w:sz w:val="22"/>
          <w:szCs w:val="22"/>
        </w:rPr>
        <w:t xml:space="preserve"> now in his mid-</w:t>
      </w:r>
      <w:r w:rsidR="00ED333E">
        <w:rPr>
          <w:sz w:val="22"/>
          <w:szCs w:val="22"/>
        </w:rPr>
        <w:t>twenties was</w:t>
      </w:r>
      <w:r w:rsidR="006321E9">
        <w:rPr>
          <w:sz w:val="22"/>
          <w:szCs w:val="22"/>
        </w:rPr>
        <w:t xml:space="preserve"> being paid €1</w:t>
      </w:r>
      <w:r>
        <w:rPr>
          <w:sz w:val="22"/>
          <w:szCs w:val="22"/>
        </w:rPr>
        <w:t xml:space="preserve"> a week selling printing ink.</w:t>
      </w:r>
      <w:r w:rsidR="007570DC">
        <w:rPr>
          <w:sz w:val="22"/>
          <w:szCs w:val="22"/>
        </w:rPr>
        <w:t xml:space="preserve"> But b</w:t>
      </w:r>
      <w:r>
        <w:rPr>
          <w:sz w:val="22"/>
          <w:szCs w:val="22"/>
        </w:rPr>
        <w:t xml:space="preserve">ecause of </w:t>
      </w:r>
      <w:r w:rsidR="007570DC">
        <w:rPr>
          <w:sz w:val="22"/>
          <w:szCs w:val="22"/>
        </w:rPr>
        <w:t xml:space="preserve">his </w:t>
      </w:r>
      <w:r>
        <w:rPr>
          <w:sz w:val="22"/>
          <w:szCs w:val="22"/>
        </w:rPr>
        <w:t>accident injuries he</w:t>
      </w:r>
      <w:r w:rsidR="007570DC">
        <w:rPr>
          <w:sz w:val="22"/>
          <w:szCs w:val="22"/>
        </w:rPr>
        <w:t xml:space="preserve"> was</w:t>
      </w:r>
      <w:r>
        <w:rPr>
          <w:sz w:val="22"/>
          <w:szCs w:val="22"/>
        </w:rPr>
        <w:t xml:space="preserve"> considered unfit for military service</w:t>
      </w:r>
      <w:r w:rsidR="007570DC">
        <w:rPr>
          <w:sz w:val="22"/>
          <w:szCs w:val="22"/>
        </w:rPr>
        <w:t xml:space="preserve">. This year also marked a </w:t>
      </w:r>
      <w:r w:rsidR="00ED333E">
        <w:rPr>
          <w:sz w:val="22"/>
          <w:szCs w:val="22"/>
        </w:rPr>
        <w:t xml:space="preserve">serious </w:t>
      </w:r>
      <w:r w:rsidR="007570DC">
        <w:rPr>
          <w:sz w:val="22"/>
          <w:szCs w:val="22"/>
        </w:rPr>
        <w:t>deterioration in the relationship with his father H F Kimber. The printing</w:t>
      </w:r>
      <w:r w:rsidR="00FD622B">
        <w:rPr>
          <w:sz w:val="22"/>
          <w:szCs w:val="22"/>
        </w:rPr>
        <w:t xml:space="preserve"> ink business was not thriving</w:t>
      </w:r>
      <w:r w:rsidR="007570DC">
        <w:rPr>
          <w:sz w:val="22"/>
          <w:szCs w:val="22"/>
        </w:rPr>
        <w:t xml:space="preserve"> and ‘H F’ asked Cecil to put the balance of his compensation into the firm.</w:t>
      </w:r>
      <w:r w:rsidR="00FD622B">
        <w:rPr>
          <w:sz w:val="22"/>
          <w:szCs w:val="22"/>
        </w:rPr>
        <w:t xml:space="preserve"> Far from agreeing Cecil said he wanted an increase in salary as he wished to marry his fiancé Irene ‘Rene’ Hunt. His</w:t>
      </w:r>
      <w:r w:rsidR="009F40BA">
        <w:rPr>
          <w:sz w:val="22"/>
          <w:szCs w:val="22"/>
        </w:rPr>
        <w:t xml:space="preserve"> father,</w:t>
      </w:r>
      <w:r w:rsidR="00FD622B">
        <w:rPr>
          <w:sz w:val="22"/>
          <w:szCs w:val="22"/>
        </w:rPr>
        <w:t xml:space="preserve"> </w:t>
      </w:r>
      <w:r w:rsidR="00ED333E">
        <w:rPr>
          <w:sz w:val="22"/>
          <w:szCs w:val="22"/>
        </w:rPr>
        <w:t xml:space="preserve">was </w:t>
      </w:r>
      <w:r w:rsidR="00FD622B">
        <w:rPr>
          <w:sz w:val="22"/>
          <w:szCs w:val="22"/>
        </w:rPr>
        <w:t xml:space="preserve">furious </w:t>
      </w:r>
      <w:r w:rsidR="00ED333E">
        <w:rPr>
          <w:sz w:val="22"/>
          <w:szCs w:val="22"/>
        </w:rPr>
        <w:t>at this rejection, refusing</w:t>
      </w:r>
      <w:r w:rsidR="00FD622B">
        <w:rPr>
          <w:sz w:val="22"/>
          <w:szCs w:val="22"/>
        </w:rPr>
        <w:t xml:space="preserve"> to have anything more to do with him. ‘H F’ never spoke to his eldest son again</w:t>
      </w:r>
      <w:r w:rsidR="009F40BA">
        <w:rPr>
          <w:sz w:val="22"/>
          <w:szCs w:val="22"/>
        </w:rPr>
        <w:t>, t</w:t>
      </w:r>
      <w:r w:rsidR="00FD622B">
        <w:rPr>
          <w:sz w:val="22"/>
          <w:szCs w:val="22"/>
        </w:rPr>
        <w:t>hough CK tried a number of times to heal the rift.</w:t>
      </w:r>
    </w:p>
    <w:p w14:paraId="7C7F0CE7" w14:textId="77777777" w:rsidR="009F40BA" w:rsidRDefault="009F40BA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In September 1915 Cecil and ‘Rene’ were married</w:t>
      </w:r>
      <w:r w:rsidR="00527622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with Rene’s support CK tu</w:t>
      </w:r>
      <w:r w:rsidR="00521663">
        <w:rPr>
          <w:sz w:val="22"/>
          <w:szCs w:val="22"/>
        </w:rPr>
        <w:t>rned to the motor industry. O</w:t>
      </w:r>
      <w:r>
        <w:rPr>
          <w:sz w:val="22"/>
          <w:szCs w:val="22"/>
        </w:rPr>
        <w:t>ver</w:t>
      </w:r>
      <w:r w:rsidR="00521663">
        <w:rPr>
          <w:sz w:val="22"/>
          <w:szCs w:val="22"/>
        </w:rPr>
        <w:t xml:space="preserve"> the following few years he worked</w:t>
      </w:r>
      <w:r>
        <w:rPr>
          <w:sz w:val="22"/>
          <w:szCs w:val="22"/>
        </w:rPr>
        <w:t xml:space="preserve"> for a number of companies before being appointed</w:t>
      </w:r>
      <w:r w:rsidR="005149E5">
        <w:rPr>
          <w:sz w:val="22"/>
          <w:szCs w:val="22"/>
        </w:rPr>
        <w:t xml:space="preserve"> by W</w:t>
      </w:r>
      <w:r w:rsidR="00A46E5A">
        <w:rPr>
          <w:sz w:val="22"/>
          <w:szCs w:val="22"/>
        </w:rPr>
        <w:t>illiam Morris as</w:t>
      </w:r>
      <w:r>
        <w:rPr>
          <w:sz w:val="22"/>
          <w:szCs w:val="22"/>
        </w:rPr>
        <w:t xml:space="preserve"> Sale</w:t>
      </w:r>
      <w:r w:rsidR="005149E5">
        <w:rPr>
          <w:sz w:val="22"/>
          <w:szCs w:val="22"/>
        </w:rPr>
        <w:t>s Manager of The Morris Garages.</w:t>
      </w:r>
      <w:r w:rsidR="00A46E5A">
        <w:rPr>
          <w:sz w:val="22"/>
          <w:szCs w:val="22"/>
        </w:rPr>
        <w:t xml:space="preserve"> William Morris owned two entirely separate businesses, The Morris Garage</w:t>
      </w:r>
      <w:r w:rsidR="00C528F4">
        <w:rPr>
          <w:sz w:val="22"/>
          <w:szCs w:val="22"/>
        </w:rPr>
        <w:t>s</w:t>
      </w:r>
      <w:r w:rsidR="00A46E5A">
        <w:rPr>
          <w:sz w:val="22"/>
          <w:szCs w:val="22"/>
        </w:rPr>
        <w:t xml:space="preserve"> which serviced cars and Morris Motors Ltd which built Morris cars.</w:t>
      </w:r>
    </w:p>
    <w:p w14:paraId="311EF866" w14:textId="77777777" w:rsidR="00A46E5A" w:rsidRDefault="00A46E5A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Early in 1922 the General Manager of Morris Garages resigned</w:t>
      </w:r>
      <w:r w:rsidR="00C528F4">
        <w:rPr>
          <w:sz w:val="22"/>
          <w:szCs w:val="22"/>
        </w:rPr>
        <w:t>, then committed suicide,</w:t>
      </w:r>
      <w:r>
        <w:rPr>
          <w:sz w:val="22"/>
          <w:szCs w:val="22"/>
        </w:rPr>
        <w:t xml:space="preserve"> and CK aged 34 was appointed </w:t>
      </w:r>
      <w:r w:rsidR="00C528F4">
        <w:rPr>
          <w:sz w:val="22"/>
          <w:szCs w:val="22"/>
        </w:rPr>
        <w:t xml:space="preserve">G M </w:t>
      </w:r>
      <w:r>
        <w:rPr>
          <w:sz w:val="22"/>
          <w:szCs w:val="22"/>
        </w:rPr>
        <w:t>in his</w:t>
      </w:r>
      <w:r w:rsidR="00C528F4">
        <w:rPr>
          <w:sz w:val="22"/>
          <w:szCs w:val="22"/>
        </w:rPr>
        <w:t xml:space="preserve"> place. As well as</w:t>
      </w:r>
      <w:r>
        <w:rPr>
          <w:sz w:val="22"/>
          <w:szCs w:val="22"/>
        </w:rPr>
        <w:t xml:space="preserve"> administering the day to day running of Morris Garages Kimber began designing special coachwork that could be fitted to s</w:t>
      </w:r>
      <w:r w:rsidR="005C6EA4">
        <w:rPr>
          <w:sz w:val="22"/>
          <w:szCs w:val="22"/>
        </w:rPr>
        <w:t xml:space="preserve">tandard Morris </w:t>
      </w:r>
      <w:proofErr w:type="spellStart"/>
      <w:r w:rsidR="005C6EA4">
        <w:rPr>
          <w:sz w:val="22"/>
          <w:szCs w:val="22"/>
        </w:rPr>
        <w:t>Cowley</w:t>
      </w:r>
      <w:proofErr w:type="spellEnd"/>
      <w:r w:rsidR="005C6EA4">
        <w:rPr>
          <w:sz w:val="22"/>
          <w:szCs w:val="22"/>
        </w:rPr>
        <w:t xml:space="preserve"> (Chumm</w:t>
      </w:r>
      <w:r w:rsidR="00AE457E">
        <w:rPr>
          <w:sz w:val="22"/>
          <w:szCs w:val="22"/>
        </w:rPr>
        <w:t>y)</w:t>
      </w:r>
      <w:r w:rsidR="0070563C">
        <w:rPr>
          <w:sz w:val="22"/>
          <w:szCs w:val="22"/>
        </w:rPr>
        <w:t xml:space="preserve"> two seater</w:t>
      </w:r>
      <w:r w:rsidR="00AE457E">
        <w:rPr>
          <w:sz w:val="22"/>
          <w:szCs w:val="22"/>
        </w:rPr>
        <w:t xml:space="preserve"> and Morris Oxford chassis</w:t>
      </w:r>
      <w:r w:rsidR="0070563C">
        <w:rPr>
          <w:sz w:val="22"/>
          <w:szCs w:val="22"/>
        </w:rPr>
        <w:t>, a four seater</w:t>
      </w:r>
      <w:r>
        <w:rPr>
          <w:sz w:val="22"/>
          <w:szCs w:val="22"/>
        </w:rPr>
        <w:t>. It is interesting to note Cecil’s wife Rene played an i</w:t>
      </w:r>
      <w:r w:rsidR="007C2560">
        <w:rPr>
          <w:sz w:val="22"/>
          <w:szCs w:val="22"/>
        </w:rPr>
        <w:t>mportant part in the designing</w:t>
      </w:r>
      <w:r>
        <w:rPr>
          <w:sz w:val="22"/>
          <w:szCs w:val="22"/>
        </w:rPr>
        <w:t xml:space="preserve"> of th</w:t>
      </w:r>
      <w:r w:rsidR="0070563C">
        <w:rPr>
          <w:sz w:val="22"/>
          <w:szCs w:val="22"/>
        </w:rPr>
        <w:t>ese</w:t>
      </w:r>
      <w:r>
        <w:rPr>
          <w:sz w:val="22"/>
          <w:szCs w:val="22"/>
        </w:rPr>
        <w:t xml:space="preserve"> cars</w:t>
      </w:r>
      <w:r w:rsidR="00AE457E">
        <w:rPr>
          <w:sz w:val="22"/>
          <w:szCs w:val="22"/>
        </w:rPr>
        <w:t>. Under CK’</w:t>
      </w:r>
      <w:r w:rsidR="0070563C">
        <w:rPr>
          <w:sz w:val="22"/>
          <w:szCs w:val="22"/>
        </w:rPr>
        <w:t>s direction these two models</w:t>
      </w:r>
      <w:r w:rsidR="00AE457E">
        <w:rPr>
          <w:sz w:val="22"/>
          <w:szCs w:val="22"/>
        </w:rPr>
        <w:t xml:space="preserve"> met with such accl</w:t>
      </w:r>
      <w:r w:rsidR="0070563C">
        <w:rPr>
          <w:sz w:val="22"/>
          <w:szCs w:val="22"/>
        </w:rPr>
        <w:t>aim</w:t>
      </w:r>
      <w:r w:rsidR="00AE457E">
        <w:rPr>
          <w:sz w:val="22"/>
          <w:szCs w:val="22"/>
        </w:rPr>
        <w:t xml:space="preserve"> they could be sold at a price one third more than the standard Morris versions.</w:t>
      </w:r>
    </w:p>
    <w:p w14:paraId="0C2C2BE9" w14:textId="77777777" w:rsidR="0008149E" w:rsidRDefault="00AE457E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In May 1924 the MG motif enclosed in the octagon appeared for the first ti</w:t>
      </w:r>
      <w:r w:rsidR="00BB296B">
        <w:rPr>
          <w:sz w:val="22"/>
          <w:szCs w:val="22"/>
        </w:rPr>
        <w:t xml:space="preserve">me in </w:t>
      </w:r>
      <w:r w:rsidR="00DD112F">
        <w:rPr>
          <w:sz w:val="22"/>
          <w:szCs w:val="22"/>
        </w:rPr>
        <w:t xml:space="preserve">a </w:t>
      </w:r>
      <w:r w:rsidR="00BB296B">
        <w:rPr>
          <w:sz w:val="22"/>
          <w:szCs w:val="22"/>
        </w:rPr>
        <w:t>print</w:t>
      </w:r>
      <w:r w:rsidR="00DD112F">
        <w:rPr>
          <w:sz w:val="22"/>
          <w:szCs w:val="22"/>
        </w:rPr>
        <w:t xml:space="preserve"> advertisement</w:t>
      </w:r>
      <w:r w:rsidR="00BB296B">
        <w:rPr>
          <w:sz w:val="22"/>
          <w:szCs w:val="22"/>
        </w:rPr>
        <w:t>.</w:t>
      </w:r>
      <w:r w:rsidR="00734233">
        <w:rPr>
          <w:sz w:val="22"/>
          <w:szCs w:val="22"/>
        </w:rPr>
        <w:t xml:space="preserve"> The new Morris </w:t>
      </w:r>
      <w:r w:rsidR="0070563C">
        <w:rPr>
          <w:sz w:val="22"/>
          <w:szCs w:val="22"/>
        </w:rPr>
        <w:t xml:space="preserve">Oxford </w:t>
      </w:r>
      <w:r w:rsidR="00734233">
        <w:rPr>
          <w:sz w:val="22"/>
          <w:szCs w:val="22"/>
        </w:rPr>
        <w:t xml:space="preserve">based model was marketed as the MG Super Sports and not </w:t>
      </w:r>
      <w:r w:rsidR="008F4763">
        <w:rPr>
          <w:sz w:val="22"/>
          <w:szCs w:val="22"/>
        </w:rPr>
        <w:t>the MG Super Sports Morris as</w:t>
      </w:r>
      <w:r w:rsidR="00734233">
        <w:rPr>
          <w:sz w:val="22"/>
          <w:szCs w:val="22"/>
        </w:rPr>
        <w:t xml:space="preserve"> had previously</w:t>
      </w:r>
      <w:r w:rsidR="008F4763">
        <w:rPr>
          <w:sz w:val="22"/>
          <w:szCs w:val="22"/>
        </w:rPr>
        <w:t xml:space="preserve"> been the case</w:t>
      </w:r>
      <w:r w:rsidR="00734233">
        <w:rPr>
          <w:sz w:val="22"/>
          <w:szCs w:val="22"/>
        </w:rPr>
        <w:t>.</w:t>
      </w:r>
    </w:p>
    <w:p w14:paraId="159D4EBB" w14:textId="77777777" w:rsidR="002665FE" w:rsidRDefault="007B47B0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Along with</w:t>
      </w:r>
      <w:r w:rsidR="0008149E">
        <w:rPr>
          <w:sz w:val="22"/>
          <w:szCs w:val="22"/>
        </w:rPr>
        <w:t xml:space="preserve"> automotive engineering</w:t>
      </w:r>
      <w:r>
        <w:rPr>
          <w:sz w:val="22"/>
          <w:szCs w:val="22"/>
        </w:rPr>
        <w:t xml:space="preserve"> Kimber</w:t>
      </w:r>
      <w:r w:rsidR="0008149E">
        <w:rPr>
          <w:sz w:val="22"/>
          <w:szCs w:val="22"/>
        </w:rPr>
        <w:t xml:space="preserve"> had a</w:t>
      </w:r>
      <w:r>
        <w:rPr>
          <w:sz w:val="22"/>
          <w:szCs w:val="22"/>
        </w:rPr>
        <w:t xml:space="preserve"> long held</w:t>
      </w:r>
      <w:r w:rsidR="0008149E">
        <w:rPr>
          <w:sz w:val="22"/>
          <w:szCs w:val="22"/>
        </w:rPr>
        <w:t xml:space="preserve"> interest</w:t>
      </w:r>
      <w:r>
        <w:rPr>
          <w:sz w:val="22"/>
          <w:szCs w:val="22"/>
        </w:rPr>
        <w:t xml:space="preserve"> </w:t>
      </w:r>
      <w:r w:rsidR="00333646">
        <w:rPr>
          <w:sz w:val="22"/>
          <w:szCs w:val="22"/>
        </w:rPr>
        <w:t>in motor sport</w:t>
      </w:r>
      <w:r>
        <w:rPr>
          <w:sz w:val="22"/>
          <w:szCs w:val="22"/>
        </w:rPr>
        <w:t xml:space="preserve"> events.</w:t>
      </w:r>
      <w:r w:rsidR="00333646">
        <w:rPr>
          <w:sz w:val="22"/>
          <w:szCs w:val="22"/>
        </w:rPr>
        <w:t xml:space="preserve"> Particularly as</w:t>
      </w:r>
      <w:r w:rsidR="00450C75">
        <w:rPr>
          <w:sz w:val="22"/>
          <w:szCs w:val="22"/>
        </w:rPr>
        <w:t xml:space="preserve"> a means of market promotion</w:t>
      </w:r>
      <w:r w:rsidR="002665FE">
        <w:rPr>
          <w:sz w:val="22"/>
          <w:szCs w:val="22"/>
        </w:rPr>
        <w:t>, somewhat surprisingly this view was not shared by William Morris</w:t>
      </w:r>
      <w:r w:rsidR="00450C75">
        <w:rPr>
          <w:sz w:val="22"/>
          <w:szCs w:val="22"/>
        </w:rPr>
        <w:t>.</w:t>
      </w:r>
    </w:p>
    <w:p w14:paraId="4EE2218B" w14:textId="77777777" w:rsidR="006E217A" w:rsidRDefault="0013703F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In pursuit of his motor sport interest, Kim entered the Land’s End Trial</w:t>
      </w:r>
      <w:r w:rsidR="00DD112F">
        <w:rPr>
          <w:sz w:val="22"/>
          <w:szCs w:val="22"/>
        </w:rPr>
        <w:t>, in 1923 and 1924,</w:t>
      </w:r>
      <w:r>
        <w:rPr>
          <w:sz w:val="22"/>
          <w:szCs w:val="22"/>
        </w:rPr>
        <w:t xml:space="preserve"> arguably the toughest endurance event of its type</w:t>
      </w:r>
      <w:r w:rsidR="00DD112F">
        <w:rPr>
          <w:sz w:val="22"/>
          <w:szCs w:val="22"/>
        </w:rPr>
        <w:t xml:space="preserve"> in Britain at the time, winning a Gold Medal on both occasions. </w:t>
      </w:r>
      <w:r>
        <w:rPr>
          <w:sz w:val="22"/>
          <w:szCs w:val="22"/>
        </w:rPr>
        <w:t>In 1923 he drove his own</w:t>
      </w:r>
      <w:r w:rsidR="009C2ECE">
        <w:rPr>
          <w:sz w:val="22"/>
          <w:szCs w:val="22"/>
        </w:rPr>
        <w:t xml:space="preserve"> Morris</w:t>
      </w:r>
      <w:r>
        <w:rPr>
          <w:sz w:val="22"/>
          <w:szCs w:val="22"/>
        </w:rPr>
        <w:t xml:space="preserve"> ‘Chummy’ two seater and in 1924</w:t>
      </w:r>
      <w:r w:rsidR="00BB296B">
        <w:rPr>
          <w:sz w:val="22"/>
          <w:szCs w:val="22"/>
        </w:rPr>
        <w:t xml:space="preserve"> he drove a modified</w:t>
      </w:r>
      <w:r w:rsidR="00DD112F">
        <w:rPr>
          <w:sz w:val="22"/>
          <w:szCs w:val="22"/>
        </w:rPr>
        <w:t xml:space="preserve"> version of the same model. T</w:t>
      </w:r>
      <w:r w:rsidR="00BB296B">
        <w:rPr>
          <w:sz w:val="22"/>
          <w:szCs w:val="22"/>
        </w:rPr>
        <w:t xml:space="preserve">his may not </w:t>
      </w:r>
      <w:r w:rsidR="00910411">
        <w:rPr>
          <w:sz w:val="22"/>
          <w:szCs w:val="22"/>
        </w:rPr>
        <w:t>have been his original plan</w:t>
      </w:r>
      <w:r w:rsidR="00DD112F">
        <w:rPr>
          <w:sz w:val="22"/>
          <w:szCs w:val="22"/>
        </w:rPr>
        <w:t xml:space="preserve"> however</w:t>
      </w:r>
      <w:r w:rsidR="00BB296B">
        <w:rPr>
          <w:sz w:val="22"/>
          <w:szCs w:val="22"/>
        </w:rPr>
        <w:t>.</w:t>
      </w:r>
      <w:r w:rsidR="00DD112F">
        <w:rPr>
          <w:sz w:val="22"/>
          <w:szCs w:val="22"/>
        </w:rPr>
        <w:t xml:space="preserve"> Abo</w:t>
      </w:r>
      <w:r w:rsidR="00910411">
        <w:rPr>
          <w:sz w:val="22"/>
          <w:szCs w:val="22"/>
        </w:rPr>
        <w:t>ut this time</w:t>
      </w:r>
      <w:r w:rsidR="00DD112F">
        <w:rPr>
          <w:sz w:val="22"/>
          <w:szCs w:val="22"/>
        </w:rPr>
        <w:t>, under Kim’s direction</w:t>
      </w:r>
      <w:r w:rsidR="00910411">
        <w:rPr>
          <w:sz w:val="22"/>
          <w:szCs w:val="22"/>
        </w:rPr>
        <w:t xml:space="preserve">, work started on modifying </w:t>
      </w:r>
      <w:r w:rsidR="00DD112F">
        <w:rPr>
          <w:sz w:val="22"/>
          <w:szCs w:val="22"/>
        </w:rPr>
        <w:t xml:space="preserve">a Morris </w:t>
      </w:r>
      <w:proofErr w:type="spellStart"/>
      <w:r w:rsidR="00DD112F">
        <w:rPr>
          <w:sz w:val="22"/>
          <w:szCs w:val="22"/>
        </w:rPr>
        <w:t>Cowley</w:t>
      </w:r>
      <w:proofErr w:type="spellEnd"/>
      <w:r w:rsidR="00DD112F">
        <w:rPr>
          <w:sz w:val="22"/>
          <w:szCs w:val="22"/>
        </w:rPr>
        <w:t xml:space="preserve"> chassis</w:t>
      </w:r>
      <w:r w:rsidR="00910411">
        <w:rPr>
          <w:sz w:val="22"/>
          <w:szCs w:val="22"/>
        </w:rPr>
        <w:t xml:space="preserve"> with the intention of building a ‘special’ car for that years Land’s End Trial. However t</w:t>
      </w:r>
      <w:r w:rsidR="009C2ECE">
        <w:rPr>
          <w:sz w:val="22"/>
          <w:szCs w:val="22"/>
        </w:rPr>
        <w:t xml:space="preserve">he chassis was put aside </w:t>
      </w:r>
      <w:r w:rsidR="00955122">
        <w:rPr>
          <w:sz w:val="22"/>
          <w:szCs w:val="22"/>
        </w:rPr>
        <w:t>and</w:t>
      </w:r>
      <w:r w:rsidR="00910411">
        <w:rPr>
          <w:sz w:val="22"/>
          <w:szCs w:val="22"/>
        </w:rPr>
        <w:t xml:space="preserve"> work </w:t>
      </w:r>
      <w:r w:rsidR="00955122">
        <w:rPr>
          <w:sz w:val="22"/>
          <w:szCs w:val="22"/>
        </w:rPr>
        <w:t xml:space="preserve">did </w:t>
      </w:r>
      <w:r w:rsidR="00910411">
        <w:rPr>
          <w:sz w:val="22"/>
          <w:szCs w:val="22"/>
        </w:rPr>
        <w:t xml:space="preserve">not </w:t>
      </w:r>
      <w:r w:rsidR="00955122">
        <w:rPr>
          <w:sz w:val="22"/>
          <w:szCs w:val="22"/>
        </w:rPr>
        <w:t>begin</w:t>
      </w:r>
      <w:r w:rsidR="00910411">
        <w:rPr>
          <w:sz w:val="22"/>
          <w:szCs w:val="22"/>
        </w:rPr>
        <w:t xml:space="preserve"> again until later in the year.</w:t>
      </w:r>
      <w:r w:rsidR="00955122">
        <w:rPr>
          <w:sz w:val="22"/>
          <w:szCs w:val="22"/>
        </w:rPr>
        <w:t xml:space="preserve"> But it was not until early March of 1925 that </w:t>
      </w:r>
      <w:proofErr w:type="spellStart"/>
      <w:r w:rsidR="00955122">
        <w:rPr>
          <w:sz w:val="22"/>
          <w:szCs w:val="22"/>
        </w:rPr>
        <w:t>Carbodies</w:t>
      </w:r>
      <w:proofErr w:type="spellEnd"/>
      <w:r w:rsidR="00955122">
        <w:rPr>
          <w:sz w:val="22"/>
          <w:szCs w:val="22"/>
        </w:rPr>
        <w:t xml:space="preserve"> of Coventry </w:t>
      </w:r>
      <w:r w:rsidR="00955122">
        <w:rPr>
          <w:sz w:val="22"/>
          <w:szCs w:val="22"/>
        </w:rPr>
        <w:lastRenderedPageBreak/>
        <w:t>started building the special narrow two seater body for the car.</w:t>
      </w:r>
      <w:r w:rsidR="006E217A">
        <w:rPr>
          <w:sz w:val="22"/>
          <w:szCs w:val="22"/>
        </w:rPr>
        <w:t xml:space="preserve"> The body, once</w:t>
      </w:r>
      <w:r w:rsidR="00955122">
        <w:rPr>
          <w:sz w:val="22"/>
          <w:szCs w:val="22"/>
        </w:rPr>
        <w:t xml:space="preserve"> fitted to the completed cha</w:t>
      </w:r>
      <w:r w:rsidR="009C2ECE">
        <w:rPr>
          <w:sz w:val="22"/>
          <w:szCs w:val="22"/>
        </w:rPr>
        <w:t>ssis with Hotchkiss engine</w:t>
      </w:r>
      <w:r w:rsidR="006E217A">
        <w:rPr>
          <w:sz w:val="22"/>
          <w:szCs w:val="22"/>
        </w:rPr>
        <w:t>, was</w:t>
      </w:r>
      <w:r w:rsidR="009C2ECE">
        <w:rPr>
          <w:sz w:val="22"/>
          <w:szCs w:val="22"/>
        </w:rPr>
        <w:t xml:space="preserve"> painted dark ‘shop grey’ which MG used for prototypes and experimental models. </w:t>
      </w:r>
    </w:p>
    <w:p w14:paraId="542DA185" w14:textId="77777777" w:rsidR="00767197" w:rsidRDefault="009C2ECE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March 27 the car </w:t>
      </w:r>
      <w:r w:rsidR="00B23E9B">
        <w:rPr>
          <w:sz w:val="22"/>
          <w:szCs w:val="22"/>
        </w:rPr>
        <w:t xml:space="preserve">was completed and registered FC </w:t>
      </w:r>
      <w:r>
        <w:rPr>
          <w:sz w:val="22"/>
          <w:szCs w:val="22"/>
        </w:rPr>
        <w:t>7900</w:t>
      </w:r>
      <w:r w:rsidR="00767197">
        <w:rPr>
          <w:sz w:val="22"/>
          <w:szCs w:val="22"/>
        </w:rPr>
        <w:t>, owner Cecil Kimber</w:t>
      </w:r>
      <w:r>
        <w:rPr>
          <w:sz w:val="22"/>
          <w:szCs w:val="22"/>
        </w:rPr>
        <w:t>.</w:t>
      </w:r>
      <w:r w:rsidR="00955122">
        <w:rPr>
          <w:sz w:val="22"/>
          <w:szCs w:val="22"/>
        </w:rPr>
        <w:t xml:space="preserve"> </w:t>
      </w:r>
      <w:r>
        <w:rPr>
          <w:sz w:val="22"/>
          <w:szCs w:val="22"/>
        </w:rPr>
        <w:t>The finished ‘special’</w:t>
      </w:r>
      <w:r w:rsidR="00767197">
        <w:rPr>
          <w:sz w:val="22"/>
          <w:szCs w:val="22"/>
        </w:rPr>
        <w:t xml:space="preserve"> was</w:t>
      </w:r>
      <w:r w:rsidR="00955122">
        <w:rPr>
          <w:sz w:val="22"/>
          <w:szCs w:val="22"/>
        </w:rPr>
        <w:t xml:space="preserve"> described as an ingenious</w:t>
      </w:r>
      <w:r>
        <w:rPr>
          <w:sz w:val="22"/>
          <w:szCs w:val="22"/>
        </w:rPr>
        <w:t xml:space="preserve"> combination of standard and non-standard Morris components.</w:t>
      </w:r>
      <w:r w:rsidR="006E217A">
        <w:rPr>
          <w:sz w:val="22"/>
          <w:szCs w:val="22"/>
        </w:rPr>
        <w:t xml:space="preserve"> Over the Easter weekend Kim and friend Wilfred Mathews, an O</w:t>
      </w:r>
      <w:r w:rsidR="00B23E9B">
        <w:rPr>
          <w:sz w:val="22"/>
          <w:szCs w:val="22"/>
        </w:rPr>
        <w:t xml:space="preserve">xford Insurance broker, took FC </w:t>
      </w:r>
      <w:r w:rsidR="006E217A">
        <w:rPr>
          <w:sz w:val="22"/>
          <w:szCs w:val="22"/>
        </w:rPr>
        <w:t>7900 on the 1925 Land’s End Trial. It p</w:t>
      </w:r>
      <w:r w:rsidR="00767197">
        <w:rPr>
          <w:sz w:val="22"/>
          <w:szCs w:val="22"/>
        </w:rPr>
        <w:t>roved both quick and roadworthy and</w:t>
      </w:r>
      <w:r w:rsidR="006E217A">
        <w:rPr>
          <w:sz w:val="22"/>
          <w:szCs w:val="22"/>
        </w:rPr>
        <w:t xml:space="preserve"> </w:t>
      </w:r>
      <w:r w:rsidR="00767197">
        <w:rPr>
          <w:sz w:val="22"/>
          <w:szCs w:val="22"/>
        </w:rPr>
        <w:t xml:space="preserve">Kim had no bother qualifying </w:t>
      </w:r>
      <w:r w:rsidR="006E217A">
        <w:rPr>
          <w:sz w:val="22"/>
          <w:szCs w:val="22"/>
        </w:rPr>
        <w:t>again for a</w:t>
      </w:r>
      <w:r w:rsidR="00767197">
        <w:rPr>
          <w:sz w:val="22"/>
          <w:szCs w:val="22"/>
        </w:rPr>
        <w:t xml:space="preserve"> further</w:t>
      </w:r>
      <w:r w:rsidR="006E217A">
        <w:rPr>
          <w:sz w:val="22"/>
          <w:szCs w:val="22"/>
        </w:rPr>
        <w:t xml:space="preserve"> Gold Medal</w:t>
      </w:r>
      <w:r w:rsidR="00767197">
        <w:rPr>
          <w:sz w:val="22"/>
          <w:szCs w:val="22"/>
        </w:rPr>
        <w:t xml:space="preserve">. </w:t>
      </w:r>
    </w:p>
    <w:p w14:paraId="759A44DA" w14:textId="77777777" w:rsidR="006915EE" w:rsidRDefault="00767197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was sold shortly after the event, passing through a number of hands before it was spotted </w:t>
      </w:r>
      <w:r w:rsidR="006915EE">
        <w:rPr>
          <w:sz w:val="22"/>
          <w:szCs w:val="22"/>
        </w:rPr>
        <w:t xml:space="preserve">and rescued in 1932 and returned to the MG Car Company Ltd. </w:t>
      </w:r>
      <w:r>
        <w:rPr>
          <w:sz w:val="22"/>
          <w:szCs w:val="22"/>
        </w:rPr>
        <w:t>This was the car which</w:t>
      </w:r>
      <w:r w:rsidR="006915EE">
        <w:rPr>
          <w:sz w:val="22"/>
          <w:szCs w:val="22"/>
        </w:rPr>
        <w:t xml:space="preserve"> has</w:t>
      </w:r>
      <w:r>
        <w:rPr>
          <w:sz w:val="22"/>
          <w:szCs w:val="22"/>
        </w:rPr>
        <w:t xml:space="preserve"> became known as </w:t>
      </w:r>
      <w:r w:rsidR="0013703F">
        <w:rPr>
          <w:sz w:val="22"/>
          <w:szCs w:val="22"/>
        </w:rPr>
        <w:t>‘</w:t>
      </w:r>
      <w:r w:rsidR="002665FE">
        <w:rPr>
          <w:sz w:val="22"/>
          <w:szCs w:val="22"/>
        </w:rPr>
        <w:t>Old Number One</w:t>
      </w:r>
      <w:r w:rsidR="0013703F">
        <w:rPr>
          <w:sz w:val="22"/>
          <w:szCs w:val="22"/>
        </w:rPr>
        <w:t>’</w:t>
      </w:r>
      <w:r>
        <w:rPr>
          <w:sz w:val="22"/>
          <w:szCs w:val="22"/>
        </w:rPr>
        <w:t>.</w:t>
      </w:r>
    </w:p>
    <w:p w14:paraId="3A5061B9" w14:textId="77777777" w:rsidR="000628FE" w:rsidRDefault="001B25C7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915EE">
        <w:rPr>
          <w:sz w:val="22"/>
          <w:szCs w:val="22"/>
        </w:rPr>
        <w:t>t is said Kimber considered this to be the first MG car. The car still exists</w:t>
      </w:r>
      <w:r w:rsidR="000628FE">
        <w:rPr>
          <w:sz w:val="22"/>
          <w:szCs w:val="22"/>
        </w:rPr>
        <w:t>,</w:t>
      </w:r>
      <w:r w:rsidR="006915EE">
        <w:rPr>
          <w:sz w:val="22"/>
          <w:szCs w:val="22"/>
        </w:rPr>
        <w:t xml:space="preserve"> it is owned and </w:t>
      </w:r>
      <w:r w:rsidR="000628FE">
        <w:rPr>
          <w:sz w:val="22"/>
          <w:szCs w:val="22"/>
        </w:rPr>
        <w:t>maintained</w:t>
      </w:r>
      <w:r w:rsidR="006915EE">
        <w:rPr>
          <w:sz w:val="22"/>
          <w:szCs w:val="22"/>
        </w:rPr>
        <w:t xml:space="preserve"> by the British Motor Heritage</w:t>
      </w:r>
      <w:r w:rsidR="000628FE">
        <w:rPr>
          <w:sz w:val="22"/>
          <w:szCs w:val="22"/>
        </w:rPr>
        <w:t xml:space="preserve"> Trust and is usually displayed</w:t>
      </w:r>
      <w:r w:rsidR="006915EE">
        <w:rPr>
          <w:sz w:val="22"/>
          <w:szCs w:val="22"/>
        </w:rPr>
        <w:t xml:space="preserve"> at the British Motor Museum</w:t>
      </w:r>
      <w:r w:rsidR="00767197">
        <w:rPr>
          <w:sz w:val="22"/>
          <w:szCs w:val="22"/>
        </w:rPr>
        <w:t xml:space="preserve"> </w:t>
      </w:r>
      <w:r w:rsidR="006915EE">
        <w:rPr>
          <w:sz w:val="22"/>
          <w:szCs w:val="22"/>
        </w:rPr>
        <w:t>at Gaydon.</w:t>
      </w:r>
    </w:p>
    <w:p w14:paraId="38C1B9DE" w14:textId="77777777" w:rsidR="00F62F52" w:rsidRDefault="006A0545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  <w:u w:val="single"/>
        </w:rPr>
        <w:t>Some further</w:t>
      </w:r>
      <w:r w:rsidR="00F62F52" w:rsidRPr="0085684B">
        <w:rPr>
          <w:sz w:val="22"/>
          <w:szCs w:val="22"/>
          <w:u w:val="single"/>
        </w:rPr>
        <w:t xml:space="preserve"> interesting details</w:t>
      </w:r>
      <w:r w:rsidR="00F62F52" w:rsidRPr="0085684B">
        <w:rPr>
          <w:sz w:val="22"/>
          <w:szCs w:val="22"/>
        </w:rPr>
        <w:t>.</w:t>
      </w:r>
    </w:p>
    <w:p w14:paraId="7B04544F" w14:textId="77777777" w:rsidR="0076610A" w:rsidRPr="0085684B" w:rsidRDefault="0076610A" w:rsidP="00970746">
      <w:pPr>
        <w:jc w:val="both"/>
        <w:rPr>
          <w:sz w:val="22"/>
          <w:szCs w:val="22"/>
        </w:rPr>
      </w:pPr>
      <w:r>
        <w:rPr>
          <w:sz w:val="22"/>
          <w:szCs w:val="22"/>
        </w:rPr>
        <w:t>Cecil and Rene h</w:t>
      </w:r>
      <w:r w:rsidR="00B766F1">
        <w:rPr>
          <w:sz w:val="22"/>
          <w:szCs w:val="22"/>
        </w:rPr>
        <w:t>ad two daughters, Jean and</w:t>
      </w:r>
      <w:r w:rsidR="000B36FA">
        <w:rPr>
          <w:sz w:val="22"/>
          <w:szCs w:val="22"/>
        </w:rPr>
        <w:t xml:space="preserve"> </w:t>
      </w:r>
      <w:r w:rsidR="000B36FA" w:rsidRPr="003D66A1">
        <w:rPr>
          <w:sz w:val="22"/>
          <w:szCs w:val="22"/>
        </w:rPr>
        <w:t>Betty, later called</w:t>
      </w:r>
      <w:r w:rsidR="00B766F1" w:rsidRPr="003D66A1">
        <w:rPr>
          <w:sz w:val="22"/>
          <w:szCs w:val="22"/>
        </w:rPr>
        <w:t xml:space="preserve"> </w:t>
      </w:r>
      <w:r w:rsidR="00B766F1" w:rsidRPr="000B36FA">
        <w:rPr>
          <w:sz w:val="22"/>
          <w:szCs w:val="22"/>
        </w:rPr>
        <w:t>Lisa</w:t>
      </w:r>
      <w:r w:rsidR="000B36FA" w:rsidRPr="000B36FA">
        <w:rPr>
          <w:color w:val="FF0000"/>
          <w:sz w:val="22"/>
          <w:szCs w:val="22"/>
        </w:rPr>
        <w:t>.</w:t>
      </w:r>
    </w:p>
    <w:p w14:paraId="702352A8" w14:textId="77777777" w:rsidR="00DE45C0" w:rsidRPr="0085684B" w:rsidRDefault="00DE45C0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Kim always used Green ink when writing.</w:t>
      </w:r>
    </w:p>
    <w:p w14:paraId="1626EFE5" w14:textId="77777777" w:rsidR="00F62F52" w:rsidRPr="0085684B" w:rsidRDefault="00F62F52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Cecil Kimber</w:t>
      </w:r>
      <w:r w:rsidR="005A7AA0" w:rsidRPr="0085684B">
        <w:rPr>
          <w:sz w:val="22"/>
          <w:szCs w:val="22"/>
        </w:rPr>
        <w:t xml:space="preserve"> had two other great interests, beyond family and MG, yachting, he</w:t>
      </w:r>
      <w:r w:rsidRPr="0085684B">
        <w:rPr>
          <w:sz w:val="22"/>
          <w:szCs w:val="22"/>
        </w:rPr>
        <w:t xml:space="preserve"> always</w:t>
      </w:r>
      <w:r w:rsidR="006A0545" w:rsidRPr="0085684B">
        <w:rPr>
          <w:sz w:val="22"/>
          <w:szCs w:val="22"/>
        </w:rPr>
        <w:t xml:space="preserve"> enjoyed</w:t>
      </w:r>
      <w:r w:rsidR="005A7AA0" w:rsidRPr="0085684B">
        <w:rPr>
          <w:sz w:val="22"/>
          <w:szCs w:val="22"/>
        </w:rPr>
        <w:t xml:space="preserve"> sailing</w:t>
      </w:r>
      <w:r w:rsidR="006A0545" w:rsidRPr="0085684B">
        <w:rPr>
          <w:sz w:val="22"/>
          <w:szCs w:val="22"/>
        </w:rPr>
        <w:t xml:space="preserve"> </w:t>
      </w:r>
      <w:r w:rsidR="000B36FA" w:rsidRPr="003D66A1">
        <w:rPr>
          <w:sz w:val="22"/>
          <w:szCs w:val="22"/>
        </w:rPr>
        <w:t xml:space="preserve">his first yacht the Falcon and his second yacht the </w:t>
      </w:r>
      <w:r w:rsidR="000B36FA">
        <w:rPr>
          <w:sz w:val="22"/>
          <w:szCs w:val="22"/>
        </w:rPr>
        <w:t xml:space="preserve">5 ton </w:t>
      </w:r>
      <w:proofErr w:type="spellStart"/>
      <w:r w:rsidR="006A0545" w:rsidRPr="0085684B">
        <w:rPr>
          <w:sz w:val="22"/>
          <w:szCs w:val="22"/>
        </w:rPr>
        <w:t>Fairwind</w:t>
      </w:r>
      <w:proofErr w:type="spellEnd"/>
      <w:r w:rsidR="003D66A1">
        <w:rPr>
          <w:sz w:val="22"/>
          <w:szCs w:val="22"/>
        </w:rPr>
        <w:t>.</w:t>
      </w:r>
      <w:r w:rsidR="006A0545" w:rsidRPr="0085684B">
        <w:rPr>
          <w:sz w:val="22"/>
          <w:szCs w:val="22"/>
        </w:rPr>
        <w:t xml:space="preserve">  He</w:t>
      </w:r>
      <w:r w:rsidR="005A7AA0" w:rsidRPr="0085684B">
        <w:rPr>
          <w:sz w:val="22"/>
          <w:szCs w:val="22"/>
        </w:rPr>
        <w:t xml:space="preserve"> was</w:t>
      </w:r>
      <w:r w:rsidR="006A0545" w:rsidRPr="0085684B">
        <w:rPr>
          <w:sz w:val="22"/>
          <w:szCs w:val="22"/>
        </w:rPr>
        <w:t xml:space="preserve"> also a very keen</w:t>
      </w:r>
      <w:r w:rsidR="005A7AA0" w:rsidRPr="0085684B">
        <w:rPr>
          <w:sz w:val="22"/>
          <w:szCs w:val="22"/>
        </w:rPr>
        <w:t xml:space="preserve"> </w:t>
      </w:r>
      <w:r w:rsidR="006A0545" w:rsidRPr="0085684B">
        <w:rPr>
          <w:sz w:val="22"/>
          <w:szCs w:val="22"/>
        </w:rPr>
        <w:t>fly-fisherman.</w:t>
      </w:r>
    </w:p>
    <w:p w14:paraId="6ECDD737" w14:textId="77777777" w:rsidR="00F11323" w:rsidRPr="0085684B" w:rsidRDefault="00DE45C0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In 192</w:t>
      </w:r>
      <w:r w:rsidR="0085684B" w:rsidRPr="0085684B">
        <w:rPr>
          <w:sz w:val="22"/>
          <w:szCs w:val="22"/>
        </w:rPr>
        <w:t>8 a new company,</w:t>
      </w:r>
      <w:r w:rsidRPr="0085684B">
        <w:rPr>
          <w:sz w:val="22"/>
          <w:szCs w:val="22"/>
        </w:rPr>
        <w:t xml:space="preserve"> The M.G. Car Company (Proprietors;</w:t>
      </w:r>
      <w:r w:rsidR="00F11323" w:rsidRPr="0085684B">
        <w:rPr>
          <w:sz w:val="22"/>
          <w:szCs w:val="22"/>
        </w:rPr>
        <w:t xml:space="preserve"> the Morris Garages Ltd.)</w:t>
      </w:r>
      <w:r w:rsidR="0085684B" w:rsidRPr="0085684B">
        <w:rPr>
          <w:sz w:val="22"/>
          <w:szCs w:val="22"/>
        </w:rPr>
        <w:t xml:space="preserve"> was established.</w:t>
      </w:r>
    </w:p>
    <w:p w14:paraId="69C64D91" w14:textId="77777777" w:rsidR="005067BF" w:rsidRPr="0085684B" w:rsidRDefault="005067BF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In 1929 M.G. moved to Abingdon on Th</w:t>
      </w:r>
      <w:r w:rsidR="0076610A">
        <w:rPr>
          <w:sz w:val="22"/>
          <w:szCs w:val="22"/>
        </w:rPr>
        <w:t>ames, establishing a new plant</w:t>
      </w:r>
      <w:r w:rsidRPr="0085684B">
        <w:rPr>
          <w:sz w:val="22"/>
          <w:szCs w:val="22"/>
        </w:rPr>
        <w:t xml:space="preserve"> in part of the Pavlova Leather Company</w:t>
      </w:r>
      <w:r w:rsidR="0076610A">
        <w:rPr>
          <w:sz w:val="22"/>
          <w:szCs w:val="22"/>
        </w:rPr>
        <w:t xml:space="preserve"> factory</w:t>
      </w:r>
      <w:r w:rsidRPr="0085684B">
        <w:rPr>
          <w:sz w:val="22"/>
          <w:szCs w:val="22"/>
        </w:rPr>
        <w:t>.</w:t>
      </w:r>
    </w:p>
    <w:p w14:paraId="779AA5CA" w14:textId="77777777" w:rsidR="0085684B" w:rsidRPr="0085684B" w:rsidRDefault="00F11323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In early 1930 the son of Henry Ford bought an MG Midget for his own private use.</w:t>
      </w:r>
    </w:p>
    <w:p w14:paraId="02D728BA" w14:textId="77777777" w:rsidR="0085684B" w:rsidRDefault="0085684B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In July 1930 The M.G. Car Company was registered as the M.G. Car Company Ltd, Governi</w:t>
      </w:r>
      <w:r>
        <w:rPr>
          <w:sz w:val="22"/>
          <w:szCs w:val="22"/>
        </w:rPr>
        <w:t xml:space="preserve">ng Director Sir William Morris, </w:t>
      </w:r>
      <w:r w:rsidRPr="0085684B">
        <w:rPr>
          <w:sz w:val="22"/>
          <w:szCs w:val="22"/>
        </w:rPr>
        <w:t>Managing Director Cecil Kimber.</w:t>
      </w:r>
      <w:r>
        <w:rPr>
          <w:sz w:val="22"/>
          <w:szCs w:val="22"/>
        </w:rPr>
        <w:t xml:space="preserve"> (This company was personally owned by Sir William Morris, it was not part of Morris Motors Ltd)</w:t>
      </w:r>
    </w:p>
    <w:p w14:paraId="1342223E" w14:textId="77777777" w:rsidR="00DE45C0" w:rsidRDefault="0085684B" w:rsidP="0097074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The history of Cecil Kimbe</w:t>
      </w:r>
      <w:r w:rsidR="00837DFE">
        <w:rPr>
          <w:i/>
          <w:sz w:val="22"/>
          <w:szCs w:val="22"/>
        </w:rPr>
        <w:t>r and M.G. is a fascinating one and</w:t>
      </w:r>
      <w:r>
        <w:rPr>
          <w:i/>
          <w:sz w:val="22"/>
          <w:szCs w:val="22"/>
        </w:rPr>
        <w:t xml:space="preserve"> </w:t>
      </w:r>
      <w:r w:rsidR="00837DFE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ur club library has a number of bo</w:t>
      </w:r>
      <w:r w:rsidR="009E2CAE">
        <w:rPr>
          <w:i/>
          <w:sz w:val="22"/>
          <w:szCs w:val="22"/>
        </w:rPr>
        <w:t>oks</w:t>
      </w:r>
      <w:r>
        <w:rPr>
          <w:i/>
          <w:sz w:val="22"/>
          <w:szCs w:val="22"/>
        </w:rPr>
        <w:t xml:space="preserve"> on the history of Cecil Kimber and </w:t>
      </w:r>
      <w:proofErr w:type="gramStart"/>
      <w:r>
        <w:rPr>
          <w:i/>
          <w:sz w:val="22"/>
          <w:szCs w:val="22"/>
        </w:rPr>
        <w:t>M.G.</w:t>
      </w:r>
      <w:r w:rsidR="009E2CAE">
        <w:rPr>
          <w:i/>
          <w:sz w:val="22"/>
          <w:szCs w:val="22"/>
        </w:rPr>
        <w:t>.</w:t>
      </w:r>
      <w:proofErr w:type="gramEnd"/>
      <w:r w:rsidR="00DE45C0" w:rsidRPr="0085684B">
        <w:rPr>
          <w:sz w:val="22"/>
          <w:szCs w:val="22"/>
        </w:rPr>
        <w:t xml:space="preserve"> </w:t>
      </w:r>
    </w:p>
    <w:p w14:paraId="6B28609E" w14:textId="7EB1DF04" w:rsidR="00411078" w:rsidRPr="00411078" w:rsidRDefault="00CB4451" w:rsidP="009707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Norm Harvey (</w:t>
      </w:r>
      <w:r w:rsidR="00411078" w:rsidRPr="00411078">
        <w:rPr>
          <w:i/>
          <w:sz w:val="22"/>
          <w:szCs w:val="22"/>
        </w:rPr>
        <w:t>Buzz.</w:t>
      </w:r>
      <w:r>
        <w:rPr>
          <w:i/>
          <w:sz w:val="22"/>
          <w:szCs w:val="22"/>
        </w:rPr>
        <w:t>)</w:t>
      </w:r>
    </w:p>
    <w:p w14:paraId="070F71CE" w14:textId="77777777" w:rsidR="00AE457E" w:rsidRPr="0085684B" w:rsidRDefault="00450C75" w:rsidP="0097074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 </w:t>
      </w:r>
      <w:r w:rsidR="007B47B0" w:rsidRPr="0085684B">
        <w:rPr>
          <w:sz w:val="22"/>
          <w:szCs w:val="22"/>
        </w:rPr>
        <w:t xml:space="preserve"> </w:t>
      </w:r>
      <w:r w:rsidR="0070563C" w:rsidRPr="0085684B">
        <w:rPr>
          <w:sz w:val="22"/>
          <w:szCs w:val="22"/>
        </w:rPr>
        <w:t xml:space="preserve"> </w:t>
      </w:r>
    </w:p>
    <w:p w14:paraId="768DAE98" w14:textId="77777777" w:rsidR="00FD622B" w:rsidRDefault="00FD622B" w:rsidP="00970746">
      <w:pPr>
        <w:jc w:val="both"/>
        <w:rPr>
          <w:sz w:val="22"/>
          <w:szCs w:val="22"/>
        </w:rPr>
      </w:pPr>
    </w:p>
    <w:p w14:paraId="346FF75A" w14:textId="77777777" w:rsidR="00C96EFD" w:rsidRDefault="00C96EFD" w:rsidP="00970746">
      <w:pPr>
        <w:jc w:val="both"/>
        <w:rPr>
          <w:sz w:val="22"/>
          <w:szCs w:val="22"/>
        </w:rPr>
      </w:pPr>
    </w:p>
    <w:p w14:paraId="46711488" w14:textId="77777777" w:rsidR="00970746" w:rsidRPr="00191051" w:rsidRDefault="00970746" w:rsidP="00970746">
      <w:pPr>
        <w:jc w:val="both"/>
        <w:rPr>
          <w:sz w:val="22"/>
          <w:szCs w:val="22"/>
        </w:rPr>
      </w:pPr>
    </w:p>
    <w:sectPr w:rsidR="00970746" w:rsidRPr="00191051" w:rsidSect="00CE5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4D"/>
    <w:rsid w:val="000411B3"/>
    <w:rsid w:val="000628FE"/>
    <w:rsid w:val="0008149E"/>
    <w:rsid w:val="000B36FA"/>
    <w:rsid w:val="0013703F"/>
    <w:rsid w:val="001449DC"/>
    <w:rsid w:val="00191051"/>
    <w:rsid w:val="00196A3B"/>
    <w:rsid w:val="001B25C7"/>
    <w:rsid w:val="001F5609"/>
    <w:rsid w:val="00200C3F"/>
    <w:rsid w:val="00202AF3"/>
    <w:rsid w:val="00232C10"/>
    <w:rsid w:val="002665FE"/>
    <w:rsid w:val="002C285C"/>
    <w:rsid w:val="00333646"/>
    <w:rsid w:val="00361581"/>
    <w:rsid w:val="003D66A1"/>
    <w:rsid w:val="00411078"/>
    <w:rsid w:val="00441CAC"/>
    <w:rsid w:val="00450C75"/>
    <w:rsid w:val="00460A67"/>
    <w:rsid w:val="005067BF"/>
    <w:rsid w:val="0051220C"/>
    <w:rsid w:val="005149E5"/>
    <w:rsid w:val="00521663"/>
    <w:rsid w:val="00527622"/>
    <w:rsid w:val="00590BAB"/>
    <w:rsid w:val="00597F3A"/>
    <w:rsid w:val="005A7AA0"/>
    <w:rsid w:val="005C6EA4"/>
    <w:rsid w:val="005E1E10"/>
    <w:rsid w:val="006321E9"/>
    <w:rsid w:val="006915EE"/>
    <w:rsid w:val="006A0545"/>
    <w:rsid w:val="006B08C2"/>
    <w:rsid w:val="006E217A"/>
    <w:rsid w:val="0070563C"/>
    <w:rsid w:val="00734233"/>
    <w:rsid w:val="007570DC"/>
    <w:rsid w:val="0076610A"/>
    <w:rsid w:val="00767197"/>
    <w:rsid w:val="0077575A"/>
    <w:rsid w:val="007B0F48"/>
    <w:rsid w:val="007B47B0"/>
    <w:rsid w:val="007C2560"/>
    <w:rsid w:val="00837DFE"/>
    <w:rsid w:val="0085684B"/>
    <w:rsid w:val="008B5D6A"/>
    <w:rsid w:val="008F4763"/>
    <w:rsid w:val="00910411"/>
    <w:rsid w:val="00911CA6"/>
    <w:rsid w:val="009160D4"/>
    <w:rsid w:val="00955122"/>
    <w:rsid w:val="00970746"/>
    <w:rsid w:val="009975B9"/>
    <w:rsid w:val="009C2ACB"/>
    <w:rsid w:val="009C2ECE"/>
    <w:rsid w:val="009E2CAE"/>
    <w:rsid w:val="009F40BA"/>
    <w:rsid w:val="00A46E5A"/>
    <w:rsid w:val="00AD3CF0"/>
    <w:rsid w:val="00AE457E"/>
    <w:rsid w:val="00B23E9B"/>
    <w:rsid w:val="00B766F1"/>
    <w:rsid w:val="00BB296B"/>
    <w:rsid w:val="00BC76D7"/>
    <w:rsid w:val="00C528F4"/>
    <w:rsid w:val="00C96EFD"/>
    <w:rsid w:val="00CB4451"/>
    <w:rsid w:val="00CE584D"/>
    <w:rsid w:val="00D45467"/>
    <w:rsid w:val="00DD112F"/>
    <w:rsid w:val="00DE45C0"/>
    <w:rsid w:val="00ED333E"/>
    <w:rsid w:val="00EF558F"/>
    <w:rsid w:val="00F11323"/>
    <w:rsid w:val="00F318F4"/>
    <w:rsid w:val="00F37E05"/>
    <w:rsid w:val="00F62F52"/>
    <w:rsid w:val="00FB11E4"/>
    <w:rsid w:val="00FD622B"/>
    <w:rsid w:val="00FF25C5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0212"/>
  <w15:chartTrackingRefBased/>
  <w15:docId w15:val="{37BB00DB-3185-4CA9-B1A6-A48BCB9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051"/>
  </w:style>
  <w:style w:type="paragraph" w:styleId="Heading1">
    <w:name w:val="heading 1"/>
    <w:basedOn w:val="Normal"/>
    <w:next w:val="Normal"/>
    <w:link w:val="Heading1Char"/>
    <w:uiPriority w:val="9"/>
    <w:qFormat/>
    <w:rsid w:val="0019105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0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0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0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0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0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0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0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05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05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05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05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05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05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05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05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05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910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5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05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91051"/>
    <w:rPr>
      <w:b/>
      <w:bCs/>
    </w:rPr>
  </w:style>
  <w:style w:type="character" w:styleId="Emphasis">
    <w:name w:val="Emphasis"/>
    <w:basedOn w:val="DefaultParagraphFont"/>
    <w:uiPriority w:val="20"/>
    <w:qFormat/>
    <w:rsid w:val="00191051"/>
    <w:rPr>
      <w:i/>
      <w:iCs/>
    </w:rPr>
  </w:style>
  <w:style w:type="paragraph" w:styleId="NoSpacing">
    <w:name w:val="No Spacing"/>
    <w:uiPriority w:val="1"/>
    <w:qFormat/>
    <w:rsid w:val="001910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05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5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5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10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10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10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105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10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0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Harvey</dc:creator>
  <cp:keywords/>
  <dc:description/>
  <cp:lastModifiedBy>Norm Harvey</cp:lastModifiedBy>
  <cp:revision>9</cp:revision>
  <dcterms:created xsi:type="dcterms:W3CDTF">2016-02-15T21:04:00Z</dcterms:created>
  <dcterms:modified xsi:type="dcterms:W3CDTF">2018-03-31T05:05:00Z</dcterms:modified>
</cp:coreProperties>
</file>